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8147" w14:textId="46226C7A" w:rsidR="001672B9" w:rsidRPr="00CD0EEA" w:rsidRDefault="001672B9" w:rsidP="001672B9">
      <w:pPr>
        <w:pStyle w:val="xmsonormal"/>
        <w:shd w:val="clear" w:color="auto" w:fill="FFFFFF"/>
        <w:spacing w:before="0" w:beforeAutospacing="0" w:after="0" w:afterAutospacing="0" w:line="235" w:lineRule="atLeast"/>
        <w:jc w:val="center"/>
        <w:rPr>
          <w:rFonts w:asciiTheme="majorHAnsi" w:hAnsiTheme="majorHAnsi" w:cstheme="majorHAnsi"/>
          <w:b/>
          <w:bCs/>
          <w:color w:val="000000"/>
          <w:bdr w:val="none" w:sz="0" w:space="0" w:color="auto" w:frame="1"/>
          <w:shd w:val="clear" w:color="auto" w:fill="FFFFFF"/>
          <w:lang w:val="en-GB"/>
        </w:rPr>
      </w:pPr>
      <w:r w:rsidRPr="00CD0EEA">
        <w:rPr>
          <w:rFonts w:asciiTheme="majorHAnsi" w:hAnsiTheme="majorHAnsi" w:cstheme="majorHAnsi"/>
          <w:b/>
          <w:bCs/>
          <w:color w:val="000000"/>
          <w:bdr w:val="none" w:sz="0" w:space="0" w:color="auto" w:frame="1"/>
          <w:shd w:val="clear" w:color="auto" w:fill="FFFFFF"/>
          <w:lang w:val="en-GB"/>
        </w:rPr>
        <w:t>Press Release</w:t>
      </w:r>
      <w:r w:rsidRPr="00CD0EEA">
        <w:rPr>
          <w:rFonts w:asciiTheme="majorHAnsi" w:hAnsiTheme="majorHAnsi" w:cstheme="majorHAnsi"/>
          <w:b/>
          <w:bCs/>
          <w:color w:val="000000"/>
          <w:bdr w:val="none" w:sz="0" w:space="0" w:color="auto" w:frame="1"/>
          <w:shd w:val="clear" w:color="auto" w:fill="FFFFFF"/>
          <w:lang w:val="en-GB"/>
        </w:rPr>
        <w:br/>
        <w:t>Green Concept Award 2021 Nomination</w:t>
      </w:r>
    </w:p>
    <w:p w14:paraId="31A85B2A" w14:textId="77777777" w:rsidR="001672B9" w:rsidRDefault="001672B9" w:rsidP="001672B9">
      <w:pPr>
        <w:pStyle w:val="xmsonormal"/>
        <w:shd w:val="clear" w:color="auto" w:fill="FFFFFF"/>
        <w:spacing w:before="0" w:beforeAutospacing="0" w:after="0" w:afterAutospacing="0" w:line="235" w:lineRule="atLeast"/>
        <w:jc w:val="center"/>
        <w:rPr>
          <w:rFonts w:asciiTheme="minorHAnsi" w:hAnsiTheme="minorHAnsi" w:cstheme="minorHAnsi"/>
          <w:b/>
          <w:bCs/>
          <w:color w:val="000000"/>
          <w:bdr w:val="none" w:sz="0" w:space="0" w:color="auto" w:frame="1"/>
          <w:shd w:val="clear" w:color="auto" w:fill="FFFFFF"/>
          <w:lang w:val="en"/>
        </w:rPr>
      </w:pPr>
    </w:p>
    <w:p w14:paraId="1E522F1B" w14:textId="1E3CB6AB" w:rsid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bdr w:val="none" w:sz="0" w:space="0" w:color="auto" w:frame="1"/>
          <w:lang w:val="en"/>
        </w:rPr>
      </w:pPr>
      <w:r w:rsidRPr="001672B9">
        <w:rPr>
          <w:rFonts w:asciiTheme="majorHAnsi" w:hAnsiTheme="majorHAnsi" w:cstheme="majorHAnsi"/>
          <w:b/>
          <w:bCs/>
          <w:color w:val="000000"/>
          <w:sz w:val="22"/>
          <w:szCs w:val="22"/>
          <w:bdr w:val="none" w:sz="0" w:space="0" w:color="auto" w:frame="1"/>
          <w:lang w:val="en-GB"/>
        </w:rPr>
        <w:t xml:space="preserve">Spain, </w:t>
      </w:r>
      <w:proofErr w:type="spellStart"/>
      <w:r w:rsidRPr="001672B9">
        <w:rPr>
          <w:rFonts w:asciiTheme="majorHAnsi" w:hAnsiTheme="majorHAnsi" w:cstheme="majorHAnsi"/>
          <w:b/>
          <w:bCs/>
          <w:color w:val="000000"/>
          <w:sz w:val="22"/>
          <w:szCs w:val="22"/>
          <w:bdr w:val="none" w:sz="0" w:space="0" w:color="auto" w:frame="1"/>
          <w:lang w:val="en-GB"/>
        </w:rPr>
        <w:t>L´Hospitalet</w:t>
      </w:r>
      <w:proofErr w:type="spellEnd"/>
      <w:r w:rsidRPr="001672B9">
        <w:rPr>
          <w:rFonts w:asciiTheme="majorHAnsi" w:hAnsiTheme="majorHAnsi" w:cstheme="majorHAnsi"/>
          <w:b/>
          <w:bCs/>
          <w:color w:val="000000"/>
          <w:sz w:val="22"/>
          <w:szCs w:val="22"/>
          <w:bdr w:val="none" w:sz="0" w:space="0" w:color="auto" w:frame="1"/>
          <w:lang w:val="en-GB"/>
        </w:rPr>
        <w:t xml:space="preserve"> de </w:t>
      </w:r>
      <w:proofErr w:type="spellStart"/>
      <w:r w:rsidRPr="001672B9">
        <w:rPr>
          <w:rFonts w:asciiTheme="majorHAnsi" w:hAnsiTheme="majorHAnsi" w:cstheme="majorHAnsi"/>
          <w:b/>
          <w:bCs/>
          <w:color w:val="000000"/>
          <w:sz w:val="22"/>
          <w:szCs w:val="22"/>
          <w:bdr w:val="none" w:sz="0" w:space="0" w:color="auto" w:frame="1"/>
          <w:lang w:val="en-GB"/>
        </w:rPr>
        <w:t>Llobraget</w:t>
      </w:r>
      <w:proofErr w:type="spellEnd"/>
      <w:r w:rsidRPr="001672B9">
        <w:rPr>
          <w:rFonts w:asciiTheme="majorHAnsi" w:hAnsiTheme="majorHAnsi" w:cstheme="majorHAnsi"/>
          <w:b/>
          <w:bCs/>
          <w:color w:val="000000"/>
          <w:sz w:val="22"/>
          <w:szCs w:val="22"/>
          <w:bdr w:val="none" w:sz="0" w:space="0" w:color="auto" w:frame="1"/>
          <w:lang w:val="en-GB"/>
        </w:rPr>
        <w:t>, 21.04.2021</w:t>
      </w:r>
      <w:r w:rsidRPr="001672B9">
        <w:rPr>
          <w:rFonts w:asciiTheme="majorHAnsi" w:hAnsiTheme="majorHAnsi" w:cstheme="majorHAnsi"/>
          <w:color w:val="000000"/>
          <w:sz w:val="22"/>
          <w:szCs w:val="22"/>
          <w:bdr w:val="none" w:sz="0" w:space="0" w:color="auto" w:frame="1"/>
          <w:lang w:val="en-GB"/>
        </w:rPr>
        <w:t> </w:t>
      </w:r>
      <w:r w:rsidRPr="001672B9">
        <w:rPr>
          <w:rFonts w:asciiTheme="majorHAnsi" w:hAnsiTheme="majorHAnsi" w:cstheme="majorHAnsi"/>
          <w:color w:val="000000"/>
          <w:sz w:val="22"/>
          <w:szCs w:val="22"/>
          <w:bdr w:val="none" w:sz="0" w:space="0" w:color="auto" w:frame="1"/>
          <w:lang w:val="en"/>
        </w:rPr>
        <w:t>–1,461 participants from 51 countries applied for the Green Product &amp; Green Concept Award 2021. The Concept </w:t>
      </w:r>
      <w:r w:rsidRPr="001672B9">
        <w:rPr>
          <w:rFonts w:asciiTheme="majorHAnsi" w:hAnsiTheme="majorHAnsi" w:cstheme="majorHAnsi"/>
          <w:b/>
          <w:bCs/>
          <w:color w:val="000000"/>
          <w:sz w:val="22"/>
          <w:szCs w:val="22"/>
          <w:bdr w:val="none" w:sz="0" w:space="0" w:color="auto" w:frame="1"/>
          <w:lang w:val="en"/>
        </w:rPr>
        <w:t>EGG-SHIELD was selected as a Nominee for the Green Concept Award 2021</w:t>
      </w:r>
      <w:r w:rsidRPr="001672B9">
        <w:rPr>
          <w:rFonts w:asciiTheme="majorHAnsi" w:hAnsiTheme="majorHAnsi" w:cstheme="majorHAnsi"/>
          <w:color w:val="000000"/>
          <w:sz w:val="22"/>
          <w:szCs w:val="22"/>
          <w:bdr w:val="none" w:sz="0" w:space="0" w:color="auto" w:frame="1"/>
          <w:lang w:val="en"/>
        </w:rPr>
        <w:t> in the Category Circular Materials.</w:t>
      </w:r>
    </w:p>
    <w:p w14:paraId="4950DFB1" w14:textId="77777777" w:rsidR="001672B9" w:rsidRP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p>
    <w:p w14:paraId="51E5EA8F" w14:textId="3EA25BF2" w:rsid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bdr w:val="none" w:sz="0" w:space="0" w:color="auto" w:frame="1"/>
          <w:lang w:val="en"/>
        </w:rPr>
      </w:pPr>
      <w:r w:rsidRPr="001672B9">
        <w:rPr>
          <w:rFonts w:asciiTheme="majorHAnsi" w:hAnsiTheme="majorHAnsi" w:cstheme="majorHAnsi"/>
          <w:color w:val="000000"/>
          <w:sz w:val="22"/>
          <w:szCs w:val="22"/>
          <w:bdr w:val="none" w:sz="0" w:space="0" w:color="auto" w:frame="1"/>
          <w:lang w:val="en"/>
        </w:rPr>
        <w:t>The Green Product &amp; Concept Award is awarded annually to products &amp; concepts that stand out in terms of design, innovation &amp; sustainability. The best 100 products and concepts were nominated and reviewed </w:t>
      </w:r>
      <w:r w:rsidRPr="001672B9">
        <w:rPr>
          <w:rStyle w:val="xts-alignment-element"/>
          <w:rFonts w:asciiTheme="majorHAnsi" w:hAnsiTheme="majorHAnsi" w:cstheme="majorHAnsi"/>
          <w:color w:val="000000"/>
          <w:sz w:val="22"/>
          <w:szCs w:val="22"/>
          <w:bdr w:val="none" w:sz="0" w:space="0" w:color="auto" w:frame="1"/>
          <w:lang w:val="en"/>
        </w:rPr>
        <w:t>by</w:t>
      </w:r>
      <w:r w:rsidRPr="001672B9">
        <w:rPr>
          <w:rFonts w:asciiTheme="majorHAnsi" w:hAnsiTheme="majorHAnsi" w:cstheme="majorHAnsi"/>
          <w:color w:val="000000"/>
          <w:sz w:val="22"/>
          <w:szCs w:val="22"/>
          <w:bdr w:val="none" w:sz="0" w:space="0" w:color="auto" w:frame="1"/>
          <w:lang w:val="en"/>
        </w:rPr>
        <w:t> </w:t>
      </w:r>
      <w:r w:rsidRPr="001672B9">
        <w:rPr>
          <w:rStyle w:val="xts-alignment-element"/>
          <w:rFonts w:asciiTheme="majorHAnsi" w:hAnsiTheme="majorHAnsi" w:cstheme="majorHAnsi"/>
          <w:color w:val="000000"/>
          <w:sz w:val="22"/>
          <w:szCs w:val="22"/>
          <w:bdr w:val="none" w:sz="0" w:space="0" w:color="auto" w:frame="1"/>
          <w:lang w:val="en"/>
        </w:rPr>
        <w:t>jurors</w:t>
      </w:r>
      <w:r w:rsidRPr="001672B9">
        <w:rPr>
          <w:rFonts w:asciiTheme="majorHAnsi" w:hAnsiTheme="majorHAnsi" w:cstheme="majorHAnsi"/>
          <w:color w:val="000000"/>
          <w:sz w:val="22"/>
          <w:szCs w:val="22"/>
          <w:bdr w:val="none" w:sz="0" w:space="0" w:color="auto" w:frame="1"/>
          <w:lang w:val="en"/>
        </w:rPr>
        <w:t> – such as Katja Reich (DBZ), Tina Kammer (</w:t>
      </w:r>
      <w:proofErr w:type="spellStart"/>
      <w:r w:rsidRPr="001672B9">
        <w:rPr>
          <w:rFonts w:asciiTheme="majorHAnsi" w:hAnsiTheme="majorHAnsi" w:cstheme="majorHAnsi"/>
          <w:color w:val="000000"/>
          <w:sz w:val="22"/>
          <w:szCs w:val="22"/>
          <w:bdr w:val="none" w:sz="0" w:space="0" w:color="auto" w:frame="1"/>
          <w:lang w:val="en"/>
        </w:rPr>
        <w:t>InteriorPark</w:t>
      </w:r>
      <w:proofErr w:type="spellEnd"/>
      <w:r w:rsidRPr="001672B9">
        <w:rPr>
          <w:rFonts w:asciiTheme="majorHAnsi" w:hAnsiTheme="majorHAnsi" w:cstheme="majorHAnsi"/>
          <w:color w:val="000000"/>
          <w:sz w:val="22"/>
          <w:szCs w:val="22"/>
          <w:bdr w:val="none" w:sz="0" w:space="0" w:color="auto" w:frame="1"/>
          <w:lang w:val="en"/>
        </w:rPr>
        <w:t xml:space="preserve">.) and Prof. Kiersten </w:t>
      </w:r>
      <w:proofErr w:type="spellStart"/>
      <w:r w:rsidRPr="001672B9">
        <w:rPr>
          <w:rFonts w:asciiTheme="majorHAnsi" w:hAnsiTheme="majorHAnsi" w:cstheme="majorHAnsi"/>
          <w:color w:val="000000"/>
          <w:sz w:val="22"/>
          <w:szCs w:val="22"/>
          <w:bdr w:val="none" w:sz="0" w:space="0" w:color="auto" w:frame="1"/>
          <w:lang w:val="en"/>
        </w:rPr>
        <w:t>Muenchinger</w:t>
      </w:r>
      <w:proofErr w:type="spellEnd"/>
      <w:r w:rsidRPr="001672B9">
        <w:rPr>
          <w:rFonts w:asciiTheme="majorHAnsi" w:hAnsiTheme="majorHAnsi" w:cstheme="majorHAnsi"/>
          <w:color w:val="000000"/>
          <w:sz w:val="22"/>
          <w:szCs w:val="22"/>
          <w:bdr w:val="none" w:sz="0" w:space="0" w:color="auto" w:frame="1"/>
          <w:lang w:val="en"/>
        </w:rPr>
        <w:t xml:space="preserve"> (University of Oregon).</w:t>
      </w:r>
    </w:p>
    <w:p w14:paraId="1068BF12" w14:textId="77777777" w:rsidR="00CD0EEA" w:rsidRDefault="00CD0EEA" w:rsidP="001672B9">
      <w:pPr>
        <w:pStyle w:val="xmsonormal"/>
        <w:shd w:val="clear" w:color="auto" w:fill="FFFFFF"/>
        <w:spacing w:before="0" w:beforeAutospacing="0" w:after="0" w:afterAutospacing="0" w:line="235" w:lineRule="atLeast"/>
        <w:rPr>
          <w:rFonts w:ascii="Arial" w:hAnsi="Arial" w:cs="Arial"/>
          <w:i/>
          <w:iCs/>
          <w:color w:val="000000"/>
          <w:sz w:val="22"/>
          <w:szCs w:val="22"/>
          <w:bdr w:val="none" w:sz="0" w:space="0" w:color="auto" w:frame="1"/>
          <w:shd w:val="clear" w:color="auto" w:fill="FFFFFF"/>
          <w:lang w:val="en-GB"/>
        </w:rPr>
      </w:pPr>
    </w:p>
    <w:p w14:paraId="75AE3A2A" w14:textId="2AB8D8FA" w:rsidR="001672B9" w:rsidRPr="00CD0EEA" w:rsidRDefault="00CD0EEA" w:rsidP="001672B9">
      <w:pPr>
        <w:pStyle w:val="xmsonormal"/>
        <w:shd w:val="clear" w:color="auto" w:fill="FFFFFF"/>
        <w:spacing w:before="0" w:beforeAutospacing="0" w:after="0" w:afterAutospacing="0" w:line="235" w:lineRule="atLeast"/>
        <w:rPr>
          <w:rFonts w:asciiTheme="majorHAnsi" w:hAnsiTheme="majorHAnsi" w:cstheme="majorHAnsi"/>
          <w:i/>
          <w:iCs/>
          <w:color w:val="000000"/>
          <w:sz w:val="22"/>
          <w:szCs w:val="22"/>
          <w:bdr w:val="none" w:sz="0" w:space="0" w:color="auto" w:frame="1"/>
          <w:lang w:val="en-GB"/>
        </w:rPr>
      </w:pPr>
      <w:r w:rsidRPr="00CD0EEA">
        <w:rPr>
          <w:rFonts w:asciiTheme="majorHAnsi" w:hAnsiTheme="majorHAnsi" w:cstheme="majorHAnsi"/>
          <w:i/>
          <w:iCs/>
          <w:color w:val="000000"/>
          <w:sz w:val="22"/>
          <w:szCs w:val="22"/>
          <w:bdr w:val="none" w:sz="0" w:space="0" w:color="auto" w:frame="1"/>
          <w:lang w:val="en-GB"/>
        </w:rPr>
        <w:t>“EGG-SHIELD is a good example for the level of quality and passion, our nominees are contributing to a more sustainable future.” Nils Bader, Director Green Product Award</w:t>
      </w:r>
    </w:p>
    <w:p w14:paraId="226A26B0" w14:textId="77777777" w:rsidR="00CD0EEA" w:rsidRPr="001672B9" w:rsidRDefault="00CD0EEA"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p>
    <w:p w14:paraId="16DB37EA" w14:textId="0869327A" w:rsidR="001672B9" w:rsidRPr="00CD0EEA"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bdr w:val="none" w:sz="0" w:space="0" w:color="auto" w:frame="1"/>
          <w:lang w:val="en"/>
        </w:rPr>
      </w:pPr>
      <w:r w:rsidRPr="001672B9">
        <w:rPr>
          <w:rFonts w:asciiTheme="majorHAnsi" w:hAnsiTheme="majorHAnsi" w:cstheme="majorHAnsi"/>
          <w:i/>
          <w:iCs/>
          <w:color w:val="000000"/>
          <w:sz w:val="22"/>
          <w:szCs w:val="22"/>
          <w:bdr w:val="none" w:sz="0" w:space="0" w:color="auto" w:frame="1"/>
          <w:lang w:val="en-GB"/>
        </w:rPr>
        <w:t>“What a visionary idea with splendid material choices.”</w:t>
      </w:r>
      <w:r w:rsidRPr="001672B9">
        <w:rPr>
          <w:rFonts w:asciiTheme="majorHAnsi" w:hAnsiTheme="majorHAnsi" w:cstheme="majorHAnsi"/>
          <w:i/>
          <w:iCs/>
          <w:color w:val="000000"/>
          <w:sz w:val="22"/>
          <w:szCs w:val="22"/>
          <w:bdr w:val="none" w:sz="0" w:space="0" w:color="auto" w:frame="1"/>
          <w:lang w:val="en-GB"/>
        </w:rPr>
        <w:br/>
      </w:r>
      <w:r w:rsidRPr="001672B9">
        <w:rPr>
          <w:rFonts w:asciiTheme="majorHAnsi" w:hAnsiTheme="majorHAnsi" w:cstheme="majorHAnsi"/>
          <w:color w:val="000000"/>
          <w:sz w:val="22"/>
          <w:szCs w:val="22"/>
          <w:bdr w:val="none" w:sz="0" w:space="0" w:color="auto" w:frame="1"/>
          <w:lang w:val="en"/>
        </w:rPr>
        <w:t>Official Green Product Award statement</w:t>
      </w:r>
    </w:p>
    <w:p w14:paraId="3FFDD88B" w14:textId="77777777" w:rsidR="00CD0EEA" w:rsidRPr="001672B9" w:rsidRDefault="00CD0EEA"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p>
    <w:p w14:paraId="321B91C4" w14:textId="4F1B4029" w:rsid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bdr w:val="none" w:sz="0" w:space="0" w:color="auto" w:frame="1"/>
          <w:lang w:val="en-GB"/>
        </w:rPr>
      </w:pPr>
      <w:r w:rsidRPr="001672B9">
        <w:rPr>
          <w:rFonts w:asciiTheme="majorHAnsi" w:hAnsiTheme="majorHAnsi" w:cstheme="majorHAnsi"/>
          <w:color w:val="000000"/>
          <w:sz w:val="22"/>
          <w:szCs w:val="22"/>
          <w:bdr w:val="none" w:sz="0" w:space="0" w:color="auto" w:frame="1"/>
          <w:lang w:val="en-GB"/>
        </w:rPr>
        <w:t>EGG-SHIELD is a concept that proposes to rethink the final destiny of products. It is inspired by the utop</w:t>
      </w:r>
      <w:r>
        <w:rPr>
          <w:rFonts w:asciiTheme="majorHAnsi" w:hAnsiTheme="majorHAnsi" w:cstheme="majorHAnsi"/>
          <w:color w:val="000000"/>
          <w:sz w:val="22"/>
          <w:szCs w:val="22"/>
          <w:bdr w:val="none" w:sz="0" w:space="0" w:color="auto" w:frame="1"/>
          <w:lang w:val="en-GB"/>
        </w:rPr>
        <w:t>ia</w:t>
      </w:r>
      <w:r w:rsidRPr="001672B9">
        <w:rPr>
          <w:rFonts w:asciiTheme="majorHAnsi" w:hAnsiTheme="majorHAnsi" w:cstheme="majorHAnsi"/>
          <w:color w:val="000000"/>
          <w:sz w:val="22"/>
          <w:szCs w:val="22"/>
          <w:bdr w:val="none" w:sz="0" w:space="0" w:color="auto" w:frame="1"/>
          <w:lang w:val="en-GB"/>
        </w:rPr>
        <w:t xml:space="preserve"> of living in an </w:t>
      </w:r>
      <w:proofErr w:type="spellStart"/>
      <w:r w:rsidRPr="001672B9">
        <w:rPr>
          <w:rFonts w:asciiTheme="majorHAnsi" w:hAnsiTheme="majorHAnsi" w:cstheme="majorHAnsi"/>
          <w:color w:val="000000"/>
          <w:sz w:val="22"/>
          <w:szCs w:val="22"/>
          <w:bdr w:val="none" w:sz="0" w:space="0" w:color="auto" w:frame="1"/>
          <w:lang w:val="en-GB"/>
        </w:rPr>
        <w:t>ecocentric</w:t>
      </w:r>
      <w:proofErr w:type="spellEnd"/>
      <w:r w:rsidRPr="001672B9">
        <w:rPr>
          <w:rFonts w:asciiTheme="majorHAnsi" w:hAnsiTheme="majorHAnsi" w:cstheme="majorHAnsi"/>
          <w:color w:val="000000"/>
          <w:sz w:val="22"/>
          <w:szCs w:val="22"/>
          <w:bdr w:val="none" w:sz="0" w:space="0" w:color="auto" w:frame="1"/>
          <w:lang w:val="en-GB"/>
        </w:rPr>
        <w:t xml:space="preserve"> world which entails a society whose processes, consumption and disposal of things is always loyal to the planet. Waste is no longer waste, but repurposed and harnessed as in this case leftover eggshell is used as an asset for the creation of ephemeral objects and imitates the main purpose of an eggshell: protection. The natural </w:t>
      </w:r>
      <w:r w:rsidRPr="001672B9">
        <w:rPr>
          <w:rFonts w:asciiTheme="majorHAnsi" w:hAnsiTheme="majorHAnsi" w:cstheme="majorHAnsi"/>
          <w:color w:val="000000"/>
          <w:sz w:val="22"/>
          <w:szCs w:val="22"/>
          <w:bdr w:val="none" w:sz="0" w:space="0" w:color="auto" w:frame="1"/>
          <w:lang w:val="en-GB"/>
        </w:rPr>
        <w:t>behaviour</w:t>
      </w:r>
      <w:r w:rsidRPr="001672B9">
        <w:rPr>
          <w:rFonts w:asciiTheme="majorHAnsi" w:hAnsiTheme="majorHAnsi" w:cstheme="majorHAnsi"/>
          <w:color w:val="000000"/>
          <w:sz w:val="22"/>
          <w:szCs w:val="22"/>
          <w:bdr w:val="none" w:sz="0" w:space="0" w:color="auto" w:frame="1"/>
          <w:lang w:val="en-GB"/>
        </w:rPr>
        <w:t xml:space="preserve"> of the material gives to it, uniqueness, and biodegradable features that demonstrates its circularity</w:t>
      </w:r>
      <w:r>
        <w:rPr>
          <w:rFonts w:asciiTheme="majorHAnsi" w:hAnsiTheme="majorHAnsi" w:cstheme="majorHAnsi"/>
          <w:color w:val="000000"/>
          <w:sz w:val="22"/>
          <w:szCs w:val="22"/>
          <w:bdr w:val="none" w:sz="0" w:space="0" w:color="auto" w:frame="1"/>
          <w:lang w:val="en-GB"/>
        </w:rPr>
        <w:t>.</w:t>
      </w:r>
    </w:p>
    <w:p w14:paraId="637946AD" w14:textId="77777777" w:rsidR="001672B9" w:rsidRP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p>
    <w:p w14:paraId="74242B67" w14:textId="3E993643" w:rsidR="001672B9" w:rsidRDefault="001672B9" w:rsidP="001672B9">
      <w:pPr>
        <w:pStyle w:val="xmsonormal"/>
        <w:shd w:val="clear" w:color="auto" w:fill="FFFFFF"/>
        <w:spacing w:before="0" w:beforeAutospacing="0" w:after="0" w:afterAutospacing="0" w:line="235" w:lineRule="atLeast"/>
        <w:jc w:val="center"/>
        <w:rPr>
          <w:rFonts w:asciiTheme="majorHAnsi" w:hAnsiTheme="majorHAnsi" w:cstheme="majorHAnsi"/>
          <w:b/>
          <w:bCs/>
          <w:color w:val="000000"/>
          <w:sz w:val="22"/>
          <w:szCs w:val="22"/>
          <w:bdr w:val="none" w:sz="0" w:space="0" w:color="auto" w:frame="1"/>
          <w:shd w:val="clear" w:color="auto" w:fill="FFFF00"/>
          <w:lang w:val="en"/>
        </w:rPr>
      </w:pPr>
      <w:r>
        <w:rPr>
          <w:rFonts w:asciiTheme="majorHAnsi" w:hAnsiTheme="majorHAnsi" w:cstheme="majorHAnsi"/>
          <w:b/>
          <w:bCs/>
          <w:noProof/>
          <w:color w:val="000000"/>
          <w:sz w:val="22"/>
          <w:szCs w:val="22"/>
          <w:bdr w:val="none" w:sz="0" w:space="0" w:color="auto" w:frame="1"/>
          <w:shd w:val="clear" w:color="auto" w:fill="FFFF00"/>
          <w:lang w:val="en"/>
        </w:rPr>
        <w:drawing>
          <wp:inline distT="0" distB="0" distL="0" distR="0" wp14:anchorId="263C27F6" wp14:editId="220F536D">
            <wp:extent cx="4124325" cy="231774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26680" cy="2319068"/>
                    </a:xfrm>
                    <a:prstGeom prst="rect">
                      <a:avLst/>
                    </a:prstGeom>
                    <a:noFill/>
                    <a:ln>
                      <a:noFill/>
                    </a:ln>
                  </pic:spPr>
                </pic:pic>
              </a:graphicData>
            </a:graphic>
          </wp:inline>
        </w:drawing>
      </w:r>
    </w:p>
    <w:p w14:paraId="16C372E5" w14:textId="77777777" w:rsid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b/>
          <w:bCs/>
          <w:color w:val="000000"/>
          <w:sz w:val="22"/>
          <w:szCs w:val="22"/>
          <w:bdr w:val="none" w:sz="0" w:space="0" w:color="auto" w:frame="1"/>
          <w:shd w:val="clear" w:color="auto" w:fill="FFFF00"/>
          <w:lang w:val="en"/>
        </w:rPr>
      </w:pPr>
    </w:p>
    <w:p w14:paraId="1DC3CEB9" w14:textId="41002E33" w:rsid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bdr w:val="none" w:sz="0" w:space="0" w:color="auto" w:frame="1"/>
          <w:lang w:val="en"/>
        </w:rPr>
      </w:pPr>
      <w:proofErr w:type="gramStart"/>
      <w:r w:rsidRPr="001672B9">
        <w:rPr>
          <w:rFonts w:asciiTheme="majorHAnsi" w:hAnsiTheme="majorHAnsi" w:cstheme="majorHAnsi"/>
          <w:color w:val="000000"/>
          <w:sz w:val="22"/>
          <w:szCs w:val="22"/>
          <w:bdr w:val="none" w:sz="0" w:space="0" w:color="auto" w:frame="1"/>
          <w:lang w:val="en"/>
        </w:rPr>
        <w:t>We'd</w:t>
      </w:r>
      <w:proofErr w:type="gramEnd"/>
      <w:r w:rsidRPr="001672B9">
        <w:rPr>
          <w:rFonts w:asciiTheme="majorHAnsi" w:hAnsiTheme="majorHAnsi" w:cstheme="majorHAnsi"/>
          <w:color w:val="000000"/>
          <w:sz w:val="22"/>
          <w:szCs w:val="22"/>
          <w:bdr w:val="none" w:sz="0" w:space="0" w:color="auto" w:frame="1"/>
          <w:lang w:val="en"/>
        </w:rPr>
        <w:t xml:space="preserve"> love to see you pick up out your medium and share this green innovation with your audience.</w:t>
      </w:r>
    </w:p>
    <w:p w14:paraId="3EF93DCF" w14:textId="77777777" w:rsidR="001672B9" w:rsidRP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p>
    <w:p w14:paraId="7BDE5629" w14:textId="77777777" w:rsidR="001672B9" w:rsidRP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r w:rsidRPr="001672B9">
        <w:rPr>
          <w:rFonts w:asciiTheme="majorHAnsi" w:hAnsiTheme="majorHAnsi" w:cstheme="majorHAnsi"/>
          <w:color w:val="000000"/>
          <w:sz w:val="22"/>
          <w:szCs w:val="22"/>
          <w:bdr w:val="none" w:sz="0" w:space="0" w:color="auto" w:frame="1"/>
          <w:lang w:val="en"/>
        </w:rPr>
        <w:t>Best wishes</w:t>
      </w:r>
    </w:p>
    <w:p w14:paraId="1B9C63A0" w14:textId="77777777" w:rsidR="001672B9" w:rsidRP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r w:rsidRPr="001672B9">
        <w:rPr>
          <w:rFonts w:asciiTheme="majorHAnsi" w:hAnsiTheme="majorHAnsi" w:cstheme="majorHAnsi"/>
          <w:color w:val="000000"/>
          <w:sz w:val="22"/>
          <w:szCs w:val="22"/>
          <w:bdr w:val="none" w:sz="0" w:space="0" w:color="auto" w:frame="1"/>
        </w:rPr>
        <w:t>Laura Sofía Perales Viñals</w:t>
      </w:r>
    </w:p>
    <w:p w14:paraId="59A6A6FF" w14:textId="77777777" w:rsidR="001672B9" w:rsidRP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lang w:val="es-MX"/>
        </w:rPr>
      </w:pPr>
      <w:r w:rsidRPr="001672B9">
        <w:rPr>
          <w:rFonts w:asciiTheme="majorHAnsi" w:hAnsiTheme="majorHAnsi" w:cstheme="majorHAnsi"/>
          <w:color w:val="000000"/>
          <w:sz w:val="22"/>
          <w:szCs w:val="22"/>
          <w:bdr w:val="none" w:sz="0" w:space="0" w:color="auto" w:frame="1"/>
        </w:rPr>
        <w:t>E-Mail: </w:t>
      </w:r>
      <w:r w:rsidRPr="001672B9">
        <w:rPr>
          <w:rFonts w:asciiTheme="majorHAnsi" w:hAnsiTheme="majorHAnsi" w:cstheme="majorHAnsi"/>
          <w:color w:val="0563C1"/>
          <w:sz w:val="22"/>
          <w:szCs w:val="22"/>
          <w:u w:val="single"/>
          <w:bdr w:val="none" w:sz="0" w:space="0" w:color="auto" w:frame="1"/>
        </w:rPr>
        <w:t>lsofiapv@outlook.com</w:t>
      </w:r>
      <w:r w:rsidRPr="001672B9">
        <w:rPr>
          <w:rFonts w:asciiTheme="majorHAnsi" w:hAnsiTheme="majorHAnsi" w:cstheme="majorHAnsi"/>
          <w:color w:val="000000"/>
          <w:sz w:val="22"/>
          <w:szCs w:val="22"/>
          <w:bdr w:val="none" w:sz="0" w:space="0" w:color="auto" w:frame="1"/>
        </w:rPr>
        <w:br/>
        <w:t xml:space="preserve">Tel. </w:t>
      </w:r>
      <w:r w:rsidRPr="001672B9">
        <w:rPr>
          <w:rFonts w:asciiTheme="majorHAnsi" w:hAnsiTheme="majorHAnsi" w:cstheme="majorHAnsi"/>
          <w:color w:val="000000"/>
          <w:sz w:val="22"/>
          <w:szCs w:val="22"/>
          <w:bdr w:val="none" w:sz="0" w:space="0" w:color="auto" w:frame="1"/>
          <w:lang w:val="es-MX"/>
        </w:rPr>
        <w:t>+34600098167</w:t>
      </w:r>
    </w:p>
    <w:p w14:paraId="01F5923D" w14:textId="3308B014" w:rsid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b/>
          <w:bCs/>
          <w:color w:val="000000"/>
          <w:sz w:val="22"/>
          <w:szCs w:val="22"/>
          <w:bdr w:val="none" w:sz="0" w:space="0" w:color="auto" w:frame="1"/>
          <w:lang w:val="en-GB"/>
        </w:rPr>
      </w:pPr>
      <w:r w:rsidRPr="001672B9">
        <w:rPr>
          <w:rFonts w:asciiTheme="majorHAnsi" w:hAnsiTheme="majorHAnsi" w:cstheme="majorHAnsi"/>
          <w:b/>
          <w:bCs/>
          <w:color w:val="000000"/>
          <w:sz w:val="22"/>
          <w:szCs w:val="22"/>
          <w:bdr w:val="none" w:sz="0" w:space="0" w:color="auto" w:frame="1"/>
          <w:lang w:val="en-GB"/>
        </w:rPr>
        <w:t> </w:t>
      </w:r>
    </w:p>
    <w:p w14:paraId="7420EC8F" w14:textId="77777777" w:rsidR="00CD0EEA" w:rsidRDefault="00CD0EEA" w:rsidP="001672B9">
      <w:pPr>
        <w:pStyle w:val="xmsonormal"/>
        <w:shd w:val="clear" w:color="auto" w:fill="FFFFFF"/>
        <w:spacing w:before="0" w:beforeAutospacing="0" w:after="0" w:afterAutospacing="0" w:line="235" w:lineRule="atLeast"/>
        <w:rPr>
          <w:rFonts w:asciiTheme="majorHAnsi" w:hAnsiTheme="majorHAnsi" w:cstheme="majorHAnsi"/>
          <w:b/>
          <w:bCs/>
          <w:color w:val="000000"/>
          <w:sz w:val="22"/>
          <w:szCs w:val="22"/>
          <w:bdr w:val="none" w:sz="0" w:space="0" w:color="auto" w:frame="1"/>
          <w:lang w:val="en-GB"/>
        </w:rPr>
      </w:pPr>
    </w:p>
    <w:p w14:paraId="44F7CC95" w14:textId="1D76DD9F" w:rsidR="001672B9" w:rsidRP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r w:rsidRPr="001672B9">
        <w:rPr>
          <w:rFonts w:asciiTheme="majorHAnsi" w:hAnsiTheme="majorHAnsi" w:cstheme="majorHAnsi"/>
          <w:b/>
          <w:bCs/>
          <w:color w:val="000000"/>
          <w:sz w:val="22"/>
          <w:szCs w:val="22"/>
          <w:bdr w:val="none" w:sz="0" w:space="0" w:color="auto" w:frame="1"/>
          <w:lang w:val="en-GB"/>
        </w:rPr>
        <w:lastRenderedPageBreak/>
        <w:t>About the Awards</w:t>
      </w:r>
    </w:p>
    <w:p w14:paraId="7170403A" w14:textId="6928444D" w:rsid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bdr w:val="none" w:sz="0" w:space="0" w:color="auto" w:frame="1"/>
          <w:lang w:val="en"/>
        </w:rPr>
      </w:pPr>
      <w:r w:rsidRPr="001672B9">
        <w:rPr>
          <w:rFonts w:asciiTheme="majorHAnsi" w:hAnsiTheme="majorHAnsi" w:cstheme="majorHAnsi"/>
          <w:color w:val="000000"/>
          <w:sz w:val="22"/>
          <w:szCs w:val="22"/>
          <w:bdr w:val="none" w:sz="0" w:space="0" w:color="auto" w:frame="1"/>
          <w:lang w:val="en"/>
        </w:rPr>
        <w:t xml:space="preserve">The international Green Product Award has been honoring products and services since 2013, which stand out in terms of design, </w:t>
      </w:r>
      <w:proofErr w:type="gramStart"/>
      <w:r w:rsidRPr="001672B9">
        <w:rPr>
          <w:rFonts w:asciiTheme="majorHAnsi" w:hAnsiTheme="majorHAnsi" w:cstheme="majorHAnsi"/>
          <w:color w:val="000000"/>
          <w:sz w:val="22"/>
          <w:szCs w:val="22"/>
          <w:bdr w:val="none" w:sz="0" w:space="0" w:color="auto" w:frame="1"/>
          <w:lang w:val="en"/>
        </w:rPr>
        <w:t>innovation</w:t>
      </w:r>
      <w:proofErr w:type="gramEnd"/>
      <w:r w:rsidRPr="001672B9">
        <w:rPr>
          <w:rFonts w:asciiTheme="majorHAnsi" w:hAnsiTheme="majorHAnsi" w:cstheme="majorHAnsi"/>
          <w:color w:val="000000"/>
          <w:sz w:val="22"/>
          <w:szCs w:val="22"/>
          <w:bdr w:val="none" w:sz="0" w:space="0" w:color="auto" w:frame="1"/>
          <w:lang w:val="en"/>
        </w:rPr>
        <w:t xml:space="preserve"> and sustainability. The aim of the prize is to give good examples to the public and to provide feedback and networking opportunities for the participants. The 12 award categories are: </w:t>
      </w:r>
      <w:r w:rsidRPr="001672B9">
        <w:rPr>
          <w:rFonts w:asciiTheme="majorHAnsi" w:hAnsiTheme="majorHAnsi" w:cstheme="majorHAnsi"/>
          <w:color w:val="000000"/>
          <w:sz w:val="22"/>
          <w:szCs w:val="22"/>
          <w:bdr w:val="none" w:sz="0" w:space="0" w:color="auto" w:frame="1"/>
          <w:lang w:val="en-GB"/>
        </w:rPr>
        <w:t>Architecture &amp; Tiny Houses, Building Components, Circular Materials, Consumer Goods, Fashion, Handicraft, Interior &amp; Lifestyle, Kids, Kitchen, Mobility, Sport and Workspace. </w:t>
      </w:r>
      <w:r w:rsidRPr="001672B9">
        <w:rPr>
          <w:rFonts w:asciiTheme="majorHAnsi" w:hAnsiTheme="majorHAnsi" w:cstheme="majorHAnsi"/>
          <w:color w:val="000000"/>
          <w:sz w:val="22"/>
          <w:szCs w:val="22"/>
          <w:bdr w:val="none" w:sz="0" w:space="0" w:color="auto" w:frame="1"/>
          <w:lang w:val="en"/>
        </w:rPr>
        <w:t>The Green Concept Award recognizes concepts that are not yet on the market. The annual </w:t>
      </w:r>
      <w:r w:rsidRPr="001672B9">
        <w:rPr>
          <w:rFonts w:asciiTheme="majorHAnsi" w:hAnsiTheme="majorHAnsi" w:cstheme="majorHAnsi"/>
          <w:b/>
          <w:bCs/>
          <w:color w:val="000000"/>
          <w:sz w:val="22"/>
          <w:szCs w:val="22"/>
          <w:bdr w:val="none" w:sz="0" w:space="0" w:color="auto" w:frame="1"/>
          <w:lang w:val="en"/>
        </w:rPr>
        <w:t>Green Trend Book</w:t>
      </w:r>
      <w:r w:rsidRPr="001672B9">
        <w:rPr>
          <w:rFonts w:asciiTheme="majorHAnsi" w:hAnsiTheme="majorHAnsi" w:cstheme="majorHAnsi"/>
          <w:color w:val="000000"/>
          <w:sz w:val="22"/>
          <w:szCs w:val="22"/>
          <w:bdr w:val="none" w:sz="0" w:space="0" w:color="auto" w:frame="1"/>
          <w:lang w:val="en"/>
        </w:rPr>
        <w:t> contains results from the award cycle &amp; trend impulses of international experts.</w:t>
      </w:r>
    </w:p>
    <w:p w14:paraId="48D13DCD" w14:textId="77777777" w:rsidR="001672B9" w:rsidRP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p>
    <w:p w14:paraId="7A5CE894" w14:textId="77777777" w:rsidR="001672B9" w:rsidRPr="001672B9" w:rsidRDefault="001672B9" w:rsidP="001672B9">
      <w:pPr>
        <w:pStyle w:val="xmsonormal"/>
        <w:shd w:val="clear" w:color="auto" w:fill="FFFFFF"/>
        <w:spacing w:before="0" w:beforeAutospacing="0" w:after="0" w:afterAutospacing="0" w:line="235" w:lineRule="atLeast"/>
        <w:rPr>
          <w:rFonts w:asciiTheme="majorHAnsi" w:hAnsiTheme="majorHAnsi" w:cstheme="majorHAnsi"/>
          <w:color w:val="000000"/>
          <w:sz w:val="22"/>
          <w:szCs w:val="22"/>
        </w:rPr>
      </w:pPr>
      <w:r w:rsidRPr="001672B9">
        <w:rPr>
          <w:rFonts w:asciiTheme="majorHAnsi" w:hAnsiTheme="majorHAnsi" w:cstheme="majorHAnsi"/>
          <w:color w:val="000000"/>
          <w:sz w:val="22"/>
          <w:szCs w:val="22"/>
          <w:bdr w:val="none" w:sz="0" w:space="0" w:color="auto" w:frame="1"/>
          <w:lang w:val="en"/>
        </w:rPr>
        <w:t xml:space="preserve">The awards are organized by the non-profit Green Future Club, which provides designers, </w:t>
      </w:r>
      <w:proofErr w:type="gramStart"/>
      <w:r w:rsidRPr="001672B9">
        <w:rPr>
          <w:rFonts w:asciiTheme="majorHAnsi" w:hAnsiTheme="majorHAnsi" w:cstheme="majorHAnsi"/>
          <w:color w:val="000000"/>
          <w:sz w:val="22"/>
          <w:szCs w:val="22"/>
          <w:bdr w:val="none" w:sz="0" w:space="0" w:color="auto" w:frame="1"/>
          <w:lang w:val="en"/>
        </w:rPr>
        <w:t>researchers</w:t>
      </w:r>
      <w:proofErr w:type="gramEnd"/>
      <w:r w:rsidRPr="001672B9">
        <w:rPr>
          <w:rFonts w:asciiTheme="majorHAnsi" w:hAnsiTheme="majorHAnsi" w:cstheme="majorHAnsi"/>
          <w:color w:val="000000"/>
          <w:sz w:val="22"/>
          <w:szCs w:val="22"/>
          <w:bdr w:val="none" w:sz="0" w:space="0" w:color="auto" w:frame="1"/>
          <w:lang w:val="en"/>
        </w:rPr>
        <w:t xml:space="preserve"> and businesses with a platform for an active and hands-on exchange around green innovations. </w:t>
      </w:r>
      <w:hyperlink r:id="rId5" w:tgtFrame="_blank" w:history="1">
        <w:r w:rsidRPr="001672B9">
          <w:rPr>
            <w:rStyle w:val="Hipervnculo"/>
            <w:rFonts w:asciiTheme="majorHAnsi" w:hAnsiTheme="majorHAnsi" w:cstheme="majorHAnsi"/>
            <w:color w:val="0563C1"/>
            <w:sz w:val="22"/>
            <w:szCs w:val="22"/>
            <w:bdr w:val="none" w:sz="0" w:space="0" w:color="auto" w:frame="1"/>
            <w:lang w:val="en-GB"/>
          </w:rPr>
          <w:t>www.gp-award.com/en/</w:t>
        </w:r>
      </w:hyperlink>
      <w:r w:rsidRPr="001672B9">
        <w:rPr>
          <w:rStyle w:val="xmsohyperlink"/>
          <w:rFonts w:asciiTheme="majorHAnsi" w:hAnsiTheme="majorHAnsi" w:cstheme="majorHAnsi"/>
          <w:color w:val="0563C1"/>
          <w:sz w:val="22"/>
          <w:szCs w:val="22"/>
          <w:u w:val="single"/>
          <w:bdr w:val="none" w:sz="0" w:space="0" w:color="auto" w:frame="1"/>
          <w:lang w:val="en-GB"/>
        </w:rPr>
        <w:t>gfc</w:t>
      </w:r>
    </w:p>
    <w:p w14:paraId="59536B2D" w14:textId="77777777" w:rsidR="001672B9" w:rsidRDefault="001672B9" w:rsidP="001672B9">
      <w:pPr>
        <w:pStyle w:val="xmsonormal"/>
        <w:shd w:val="clear" w:color="auto" w:fill="FFFFFF"/>
        <w:spacing w:before="0" w:beforeAutospacing="0" w:after="0" w:afterAutospacing="0" w:line="235" w:lineRule="atLeast"/>
        <w:rPr>
          <w:rFonts w:ascii="Calibri" w:hAnsi="Calibri" w:cs="Calibri"/>
          <w:color w:val="000000"/>
          <w:sz w:val="22"/>
          <w:szCs w:val="22"/>
        </w:rPr>
      </w:pPr>
      <w:r>
        <w:rPr>
          <w:rFonts w:ascii="Arial" w:hAnsi="Arial" w:cs="Arial"/>
          <w:b/>
          <w:bCs/>
          <w:color w:val="000000"/>
          <w:sz w:val="22"/>
          <w:szCs w:val="22"/>
          <w:bdr w:val="none" w:sz="0" w:space="0" w:color="auto" w:frame="1"/>
          <w:lang w:val="en-GB"/>
        </w:rPr>
        <w:t> </w:t>
      </w:r>
    </w:p>
    <w:p w14:paraId="7A488C04" w14:textId="77777777" w:rsidR="00CE18DF" w:rsidRDefault="00CE18DF"/>
    <w:sectPr w:rsidR="00CE18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B9"/>
    <w:rsid w:val="001672B9"/>
    <w:rsid w:val="00CD0EEA"/>
    <w:rsid w:val="00CE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E11F"/>
  <w15:chartTrackingRefBased/>
  <w15:docId w15:val="{C7FDB79E-E71B-4D54-9ED1-993EDC59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167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s-alignment-element">
    <w:name w:val="x_ts-alignment-element"/>
    <w:basedOn w:val="Fuentedeprrafopredeter"/>
    <w:rsid w:val="001672B9"/>
  </w:style>
  <w:style w:type="character" w:styleId="Hipervnculo">
    <w:name w:val="Hyperlink"/>
    <w:basedOn w:val="Fuentedeprrafopredeter"/>
    <w:uiPriority w:val="99"/>
    <w:semiHidden/>
    <w:unhideWhenUsed/>
    <w:rsid w:val="001672B9"/>
    <w:rPr>
      <w:color w:val="0000FF"/>
      <w:u w:val="single"/>
    </w:rPr>
  </w:style>
  <w:style w:type="character" w:customStyle="1" w:styleId="xmsohyperlink">
    <w:name w:val="x_msohyperlink"/>
    <w:basedOn w:val="Fuentedeprrafopredeter"/>
    <w:rsid w:val="0016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award.com/e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395</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23812</dc:creator>
  <cp:keywords/>
  <dc:description/>
  <cp:lastModifiedBy>23812</cp:lastModifiedBy>
  <cp:revision>1</cp:revision>
  <dcterms:created xsi:type="dcterms:W3CDTF">2021-05-08T13:41:00Z</dcterms:created>
  <dcterms:modified xsi:type="dcterms:W3CDTF">2021-05-08T13:55:00Z</dcterms:modified>
</cp:coreProperties>
</file>